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4B8" w:rsidRPr="004A04B8" w:rsidRDefault="004A04B8" w:rsidP="004A04B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04B8">
        <w:rPr>
          <w:rFonts w:ascii="Times New Roman" w:eastAsia="Calibri" w:hAnsi="Times New Roman" w:cs="Times New Roman"/>
          <w:b/>
          <w:sz w:val="28"/>
          <w:szCs w:val="28"/>
        </w:rPr>
        <w:t>СОВЕТ СЕЛЬСКОГО ПОСЕЛЕНИЯ «БИЛИТУЙСКОЕ»</w:t>
      </w:r>
    </w:p>
    <w:p w:rsidR="004A04B8" w:rsidRPr="004A04B8" w:rsidRDefault="004A04B8" w:rsidP="004A04B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04B8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4A04B8" w:rsidRPr="004A04B8" w:rsidRDefault="004A04B8" w:rsidP="004A04B8">
      <w:pPr>
        <w:tabs>
          <w:tab w:val="left" w:pos="6757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A04B8">
        <w:rPr>
          <w:rFonts w:ascii="Times New Roman" w:eastAsia="Calibri" w:hAnsi="Times New Roman" w:cs="Times New Roman"/>
          <w:sz w:val="28"/>
          <w:szCs w:val="28"/>
        </w:rPr>
        <w:t>03 сентября 2019 года</w:t>
      </w:r>
      <w:r w:rsidRPr="004A04B8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№70</w:t>
      </w:r>
    </w:p>
    <w:p w:rsidR="004A04B8" w:rsidRPr="004A04B8" w:rsidRDefault="004A04B8" w:rsidP="004A04B8">
      <w:pPr>
        <w:tabs>
          <w:tab w:val="left" w:pos="6757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A04B8">
        <w:rPr>
          <w:rFonts w:ascii="Times New Roman" w:eastAsia="Calibri" w:hAnsi="Times New Roman" w:cs="Times New Roman"/>
          <w:sz w:val="28"/>
          <w:szCs w:val="28"/>
        </w:rPr>
        <w:t>п.ст. Билитуй</w:t>
      </w:r>
    </w:p>
    <w:p w:rsidR="004A04B8" w:rsidRDefault="004A04B8" w:rsidP="004A04B8">
      <w:pPr>
        <w:tabs>
          <w:tab w:val="left" w:pos="6757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04B8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</w:t>
      </w:r>
      <w:proofErr w:type="gramStart"/>
      <w:r w:rsidRPr="004A04B8">
        <w:rPr>
          <w:rFonts w:ascii="Times New Roman" w:eastAsia="Calibri" w:hAnsi="Times New Roman" w:cs="Times New Roman"/>
          <w:b/>
          <w:sz w:val="28"/>
          <w:szCs w:val="28"/>
        </w:rPr>
        <w:t>изменений  в</w:t>
      </w:r>
      <w:proofErr w:type="gramEnd"/>
      <w:r w:rsidRPr="004A04B8">
        <w:rPr>
          <w:rFonts w:ascii="Times New Roman" w:eastAsia="Calibri" w:hAnsi="Times New Roman" w:cs="Times New Roman"/>
          <w:b/>
          <w:sz w:val="28"/>
          <w:szCs w:val="28"/>
        </w:rPr>
        <w:t xml:space="preserve"> Решение Совета от 08.08.2018 г. № 48 </w:t>
      </w:r>
    </w:p>
    <w:p w:rsidR="004A04B8" w:rsidRDefault="004A04B8" w:rsidP="004A04B8">
      <w:pPr>
        <w:tabs>
          <w:tab w:val="left" w:pos="6757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4A04B8">
        <w:rPr>
          <w:rFonts w:ascii="Times New Roman" w:eastAsia="Calibri" w:hAnsi="Times New Roman" w:cs="Times New Roman"/>
          <w:b/>
          <w:sz w:val="28"/>
          <w:szCs w:val="28"/>
        </w:rPr>
        <w:t>« Об</w:t>
      </w:r>
      <w:proofErr w:type="gramEnd"/>
      <w:r w:rsidRPr="004A04B8">
        <w:rPr>
          <w:rFonts w:ascii="Times New Roman" w:eastAsia="Calibri" w:hAnsi="Times New Roman" w:cs="Times New Roman"/>
          <w:b/>
          <w:sz w:val="28"/>
          <w:szCs w:val="28"/>
        </w:rPr>
        <w:t xml:space="preserve"> установлении налога на имущество физических лиц на территории </w:t>
      </w:r>
    </w:p>
    <w:p w:rsidR="004A04B8" w:rsidRPr="004A04B8" w:rsidRDefault="004A04B8" w:rsidP="004A04B8">
      <w:pPr>
        <w:tabs>
          <w:tab w:val="left" w:pos="6757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4A04B8" w:rsidRPr="004A04B8" w:rsidRDefault="004A04B8" w:rsidP="004A04B8">
      <w:pPr>
        <w:tabs>
          <w:tab w:val="left" w:pos="6757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4B8">
        <w:rPr>
          <w:rFonts w:ascii="Times New Roman" w:eastAsia="Calibri" w:hAnsi="Times New Roman" w:cs="Times New Roman"/>
          <w:sz w:val="28"/>
          <w:szCs w:val="28"/>
        </w:rPr>
        <w:t xml:space="preserve">На основании Протеста </w:t>
      </w:r>
      <w:proofErr w:type="spellStart"/>
      <w:r w:rsidRPr="004A04B8">
        <w:rPr>
          <w:rFonts w:ascii="Times New Roman" w:eastAsia="Calibri" w:hAnsi="Times New Roman" w:cs="Times New Roman"/>
          <w:sz w:val="28"/>
          <w:szCs w:val="28"/>
        </w:rPr>
        <w:t>Прокурораот</w:t>
      </w:r>
      <w:proofErr w:type="spellEnd"/>
      <w:r w:rsidRPr="004A04B8">
        <w:rPr>
          <w:rFonts w:ascii="Times New Roman" w:eastAsia="Calibri" w:hAnsi="Times New Roman" w:cs="Times New Roman"/>
          <w:sz w:val="28"/>
          <w:szCs w:val="28"/>
        </w:rPr>
        <w:t xml:space="preserve"> 24.06.2019 г. № 07-22а=2019 на Решение Совета от 08.08.2018 г. № 48 </w:t>
      </w:r>
      <w:proofErr w:type="gramStart"/>
      <w:r w:rsidRPr="004A04B8">
        <w:rPr>
          <w:rFonts w:ascii="Times New Roman" w:eastAsia="Calibri" w:hAnsi="Times New Roman" w:cs="Times New Roman"/>
          <w:sz w:val="28"/>
          <w:szCs w:val="28"/>
        </w:rPr>
        <w:t>« Об</w:t>
      </w:r>
      <w:proofErr w:type="gramEnd"/>
      <w:r w:rsidRPr="004A04B8">
        <w:rPr>
          <w:rFonts w:ascii="Times New Roman" w:eastAsia="Calibri" w:hAnsi="Times New Roman" w:cs="Times New Roman"/>
          <w:sz w:val="28"/>
          <w:szCs w:val="28"/>
        </w:rPr>
        <w:t xml:space="preserve"> установлении налога на имущество физических лиц на территории сельского поселения «Билитуйское» и в соответствии с </w:t>
      </w:r>
      <w:proofErr w:type="spellStart"/>
      <w:r w:rsidRPr="004A04B8">
        <w:rPr>
          <w:rFonts w:ascii="Times New Roman" w:eastAsia="Calibri" w:hAnsi="Times New Roman" w:cs="Times New Roman"/>
          <w:sz w:val="28"/>
          <w:szCs w:val="28"/>
        </w:rPr>
        <w:t>пп</w:t>
      </w:r>
      <w:proofErr w:type="spellEnd"/>
      <w:r w:rsidRPr="004A04B8">
        <w:rPr>
          <w:rFonts w:ascii="Times New Roman" w:eastAsia="Calibri" w:hAnsi="Times New Roman" w:cs="Times New Roman"/>
          <w:sz w:val="28"/>
          <w:szCs w:val="28"/>
        </w:rPr>
        <w:t xml:space="preserve"> 1 п. 2 ст. 406 Налогового Кодекса Российской Федерации, Законом сельского поселения «</w:t>
      </w:r>
      <w:proofErr w:type="spellStart"/>
      <w:r w:rsidRPr="004A04B8">
        <w:rPr>
          <w:rFonts w:ascii="Times New Roman" w:eastAsia="Calibri" w:hAnsi="Times New Roman" w:cs="Times New Roman"/>
          <w:sz w:val="28"/>
          <w:szCs w:val="28"/>
        </w:rPr>
        <w:t>Билитуйское»Забайкальского</w:t>
      </w:r>
      <w:proofErr w:type="spellEnd"/>
      <w:r w:rsidRPr="004A04B8">
        <w:rPr>
          <w:rFonts w:ascii="Times New Roman" w:eastAsia="Calibri" w:hAnsi="Times New Roman" w:cs="Times New Roman"/>
          <w:sz w:val="28"/>
          <w:szCs w:val="28"/>
        </w:rPr>
        <w:t xml:space="preserve"> края, Уставом сельского поселения «Билитуйское», Совет сельского поселения «Билитуйское»</w:t>
      </w:r>
    </w:p>
    <w:p w:rsidR="004A04B8" w:rsidRPr="004A04B8" w:rsidRDefault="004A04B8" w:rsidP="004A04B8">
      <w:pPr>
        <w:tabs>
          <w:tab w:val="left" w:pos="6757"/>
        </w:tabs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A04B8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4A04B8" w:rsidRPr="004A04B8" w:rsidRDefault="004A04B8" w:rsidP="004A04B8">
      <w:pPr>
        <w:tabs>
          <w:tab w:val="left" w:pos="6757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4B8">
        <w:rPr>
          <w:rFonts w:ascii="Times New Roman" w:eastAsia="Calibri" w:hAnsi="Times New Roman" w:cs="Times New Roman"/>
          <w:sz w:val="28"/>
          <w:szCs w:val="28"/>
        </w:rPr>
        <w:t xml:space="preserve">1.Внести изменения в Решение </w:t>
      </w:r>
      <w:proofErr w:type="gramStart"/>
      <w:r w:rsidRPr="004A04B8">
        <w:rPr>
          <w:rFonts w:ascii="Times New Roman" w:eastAsia="Calibri" w:hAnsi="Times New Roman" w:cs="Times New Roman"/>
          <w:sz w:val="28"/>
          <w:szCs w:val="28"/>
        </w:rPr>
        <w:t>Совета  от</w:t>
      </w:r>
      <w:proofErr w:type="gramEnd"/>
      <w:r w:rsidRPr="004A04B8">
        <w:rPr>
          <w:rFonts w:ascii="Times New Roman" w:eastAsia="Calibri" w:hAnsi="Times New Roman" w:cs="Times New Roman"/>
          <w:sz w:val="28"/>
          <w:szCs w:val="28"/>
        </w:rPr>
        <w:t xml:space="preserve"> 08.08.2018 г. № 48 « Об установлении налога на имущество физических лиц на территории сельского поселения «Билитуйское»:</w:t>
      </w:r>
    </w:p>
    <w:p w:rsidR="004A04B8" w:rsidRPr="004A04B8" w:rsidRDefault="004A04B8" w:rsidP="004A04B8">
      <w:pPr>
        <w:tabs>
          <w:tab w:val="left" w:pos="6757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A04B8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4A04B8">
        <w:rPr>
          <w:rFonts w:ascii="Times New Roman" w:eastAsia="Calibri" w:hAnsi="Times New Roman" w:cs="Times New Roman"/>
          <w:sz w:val="28"/>
          <w:szCs w:val="28"/>
        </w:rPr>
        <w:t>п</w:t>
      </w:r>
      <w:proofErr w:type="spellEnd"/>
      <w:r w:rsidRPr="004A04B8">
        <w:rPr>
          <w:rFonts w:ascii="Times New Roman" w:eastAsia="Calibri" w:hAnsi="Times New Roman" w:cs="Times New Roman"/>
          <w:sz w:val="28"/>
          <w:szCs w:val="28"/>
        </w:rPr>
        <w:t xml:space="preserve"> 1 п.2 Решения Совета от 08.08.2018 г. № 48 читать в новой редакции:</w:t>
      </w:r>
    </w:p>
    <w:p w:rsidR="004A04B8" w:rsidRPr="004A04B8" w:rsidRDefault="004A04B8" w:rsidP="004A04B8">
      <w:pPr>
        <w:tabs>
          <w:tab w:val="left" w:pos="6757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4B8">
        <w:rPr>
          <w:rFonts w:ascii="Times New Roman" w:eastAsia="Calibri" w:hAnsi="Times New Roman" w:cs="Times New Roman"/>
          <w:sz w:val="28"/>
          <w:szCs w:val="28"/>
        </w:rPr>
        <w:t>«Установить налоговые ставки в следующих размерах:</w:t>
      </w:r>
    </w:p>
    <w:p w:rsidR="004A04B8" w:rsidRPr="004A04B8" w:rsidRDefault="004A04B8" w:rsidP="004A04B8">
      <w:pPr>
        <w:tabs>
          <w:tab w:val="left" w:pos="6757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4B8">
        <w:rPr>
          <w:rFonts w:ascii="Times New Roman" w:eastAsia="Calibri" w:hAnsi="Times New Roman" w:cs="Times New Roman"/>
          <w:sz w:val="28"/>
          <w:szCs w:val="28"/>
        </w:rPr>
        <w:t>0,1 процента в отношении:</w:t>
      </w:r>
    </w:p>
    <w:p w:rsidR="004A04B8" w:rsidRPr="004A04B8" w:rsidRDefault="004A04B8" w:rsidP="004A04B8">
      <w:pPr>
        <w:tabs>
          <w:tab w:val="left" w:pos="6757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4B8">
        <w:rPr>
          <w:rFonts w:ascii="Times New Roman" w:eastAsia="Calibri" w:hAnsi="Times New Roman" w:cs="Times New Roman"/>
          <w:sz w:val="28"/>
          <w:szCs w:val="28"/>
        </w:rPr>
        <w:t>- жилых домов, частей жилых домов, квартир, частей жилых квартир, комнат;</w:t>
      </w:r>
    </w:p>
    <w:p w:rsidR="004A04B8" w:rsidRPr="004A04B8" w:rsidRDefault="004A04B8" w:rsidP="004A04B8">
      <w:pPr>
        <w:tabs>
          <w:tab w:val="left" w:pos="6757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4B8">
        <w:rPr>
          <w:rFonts w:ascii="Times New Roman" w:eastAsia="Calibri" w:hAnsi="Times New Roman" w:cs="Times New Roman"/>
          <w:sz w:val="28"/>
          <w:szCs w:val="28"/>
        </w:rPr>
        <w:t xml:space="preserve">-гаражей и </w:t>
      </w:r>
      <w:proofErr w:type="spellStart"/>
      <w:r w:rsidRPr="004A04B8">
        <w:rPr>
          <w:rFonts w:ascii="Times New Roman" w:eastAsia="Calibri" w:hAnsi="Times New Roman" w:cs="Times New Roman"/>
          <w:sz w:val="28"/>
          <w:szCs w:val="28"/>
        </w:rPr>
        <w:t>машино</w:t>
      </w:r>
      <w:proofErr w:type="spellEnd"/>
      <w:r w:rsidRPr="004A04B8">
        <w:rPr>
          <w:rFonts w:ascii="Times New Roman" w:eastAsia="Calibri" w:hAnsi="Times New Roman" w:cs="Times New Roman"/>
          <w:sz w:val="28"/>
          <w:szCs w:val="28"/>
        </w:rPr>
        <w:t>-мест;</w:t>
      </w:r>
    </w:p>
    <w:p w:rsidR="004A04B8" w:rsidRPr="004A04B8" w:rsidRDefault="004A04B8" w:rsidP="004A04B8">
      <w:pPr>
        <w:tabs>
          <w:tab w:val="left" w:pos="6757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4B8"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04B8">
        <w:rPr>
          <w:rFonts w:ascii="Times New Roman" w:eastAsia="Calibri" w:hAnsi="Times New Roman" w:cs="Times New Roman"/>
          <w:sz w:val="28"/>
          <w:szCs w:val="28"/>
        </w:rPr>
        <w:t>Настоящее Решение обнародовать в установленном порядке и разместить на сайте муниципального района «Забайкальский район» в сети Интернет.</w:t>
      </w:r>
    </w:p>
    <w:p w:rsidR="004A04B8" w:rsidRDefault="004A04B8" w:rsidP="004A04B8">
      <w:pPr>
        <w:tabs>
          <w:tab w:val="left" w:pos="6757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4A04B8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Решения оставляю за собой.</w:t>
      </w:r>
    </w:p>
    <w:p w:rsidR="004A04B8" w:rsidRDefault="004A04B8" w:rsidP="004A04B8">
      <w:pPr>
        <w:tabs>
          <w:tab w:val="left" w:pos="6757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4B8" w:rsidRPr="004A04B8" w:rsidRDefault="004A04B8" w:rsidP="004A04B8">
      <w:pPr>
        <w:tabs>
          <w:tab w:val="left" w:pos="6757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4B8" w:rsidRPr="004A04B8" w:rsidRDefault="004A04B8" w:rsidP="004A04B8">
      <w:pPr>
        <w:tabs>
          <w:tab w:val="left" w:pos="6757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4B8">
        <w:rPr>
          <w:rFonts w:ascii="Times New Roman" w:eastAsia="Calibri" w:hAnsi="Times New Roman" w:cs="Times New Roman"/>
          <w:sz w:val="28"/>
          <w:szCs w:val="28"/>
        </w:rPr>
        <w:t>Глава сельского поселения «</w:t>
      </w:r>
      <w:proofErr w:type="gramStart"/>
      <w:r w:rsidRPr="004A04B8">
        <w:rPr>
          <w:rFonts w:ascii="Times New Roman" w:eastAsia="Calibri" w:hAnsi="Times New Roman" w:cs="Times New Roman"/>
          <w:sz w:val="28"/>
          <w:szCs w:val="28"/>
        </w:rPr>
        <w:t xml:space="preserve">Билитуйское»   </w:t>
      </w:r>
      <w:proofErr w:type="gramEnd"/>
      <w:r w:rsidRPr="004A04B8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4A04B8">
        <w:rPr>
          <w:rFonts w:ascii="Times New Roman" w:eastAsia="Calibri" w:hAnsi="Times New Roman" w:cs="Times New Roman"/>
          <w:sz w:val="28"/>
          <w:szCs w:val="28"/>
        </w:rPr>
        <w:t xml:space="preserve">    П.П.Гуцу</w:t>
      </w:r>
    </w:p>
    <w:p w:rsidR="004A04B8" w:rsidRPr="004A04B8" w:rsidRDefault="004A04B8" w:rsidP="004A04B8">
      <w:pPr>
        <w:tabs>
          <w:tab w:val="left" w:pos="6757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76A4" w:rsidRDefault="004A04B8"/>
    <w:sectPr w:rsidR="00127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3A3"/>
    <w:rsid w:val="004A04B8"/>
    <w:rsid w:val="005A13A3"/>
    <w:rsid w:val="00610B0E"/>
    <w:rsid w:val="008C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42BEC"/>
  <w15:chartTrackingRefBased/>
  <w15:docId w15:val="{DCC8BCC0-6D5B-4563-9701-DDD084683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04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2019-11-19T06:36:00Z</cp:lastPrinted>
  <dcterms:created xsi:type="dcterms:W3CDTF">2019-11-19T06:33:00Z</dcterms:created>
  <dcterms:modified xsi:type="dcterms:W3CDTF">2019-11-19T06:36:00Z</dcterms:modified>
</cp:coreProperties>
</file>